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FDCC" w14:textId="77777777" w:rsidR="00496EB9" w:rsidRDefault="00496EB9" w:rsidP="0033538A">
      <w:pPr>
        <w:jc w:val="center"/>
        <w:outlineLvl w:val="0"/>
        <w:rPr>
          <w:b/>
          <w:lang w:val="en-CA"/>
        </w:rPr>
      </w:pPr>
      <w:bookmarkStart w:id="0" w:name="_GoBack"/>
      <w:bookmarkEnd w:id="0"/>
    </w:p>
    <w:p w14:paraId="7CF118EA" w14:textId="77777777" w:rsidR="008B2393" w:rsidRDefault="008B2393" w:rsidP="0033538A">
      <w:pPr>
        <w:jc w:val="center"/>
        <w:outlineLvl w:val="0"/>
        <w:rPr>
          <w:b/>
          <w:lang w:val="en-CA"/>
        </w:rPr>
      </w:pPr>
    </w:p>
    <w:p w14:paraId="4855C709" w14:textId="77777777" w:rsidR="008B2393" w:rsidRDefault="008B2393" w:rsidP="0033538A">
      <w:pPr>
        <w:jc w:val="center"/>
        <w:outlineLvl w:val="0"/>
        <w:rPr>
          <w:b/>
          <w:lang w:val="en-CA"/>
        </w:rPr>
      </w:pPr>
    </w:p>
    <w:p w14:paraId="45FDF17B" w14:textId="77777777" w:rsidR="002943B2" w:rsidRDefault="002943B2" w:rsidP="0033538A">
      <w:pPr>
        <w:jc w:val="center"/>
        <w:outlineLvl w:val="0"/>
        <w:rPr>
          <w:b/>
          <w:lang w:val="en-CA"/>
        </w:rPr>
      </w:pPr>
    </w:p>
    <w:p w14:paraId="5377899E" w14:textId="20304FDB" w:rsidR="001C266D" w:rsidRPr="00E148D8" w:rsidRDefault="008B2393" w:rsidP="0033538A">
      <w:pPr>
        <w:jc w:val="center"/>
        <w:outlineLvl w:val="0"/>
        <w:rPr>
          <w:b/>
          <w:lang w:val="en-CA"/>
        </w:rPr>
      </w:pPr>
      <w:r>
        <w:rPr>
          <w:b/>
          <w:lang w:val="en-CA"/>
        </w:rPr>
        <w:t xml:space="preserve">WGCC </w:t>
      </w:r>
      <w:r w:rsidRPr="00E148D8">
        <w:rPr>
          <w:b/>
          <w:lang w:val="en-CA"/>
        </w:rPr>
        <w:t>WOMEN GENERAL COUNSEL CANADA</w:t>
      </w:r>
      <w:r>
        <w:rPr>
          <w:b/>
          <w:lang w:val="en-CA"/>
        </w:rPr>
        <w:t xml:space="preserve"> NETWORK</w:t>
      </w:r>
    </w:p>
    <w:p w14:paraId="65BD56CD" w14:textId="17C53EDE" w:rsidR="00E148D8" w:rsidRDefault="00767F91" w:rsidP="0033538A">
      <w:pPr>
        <w:jc w:val="center"/>
        <w:outlineLvl w:val="0"/>
        <w:rPr>
          <w:b/>
          <w:lang w:val="en-CA"/>
        </w:rPr>
      </w:pPr>
      <w:r>
        <w:rPr>
          <w:b/>
          <w:lang w:val="en-CA"/>
        </w:rPr>
        <w:t>ANNUAL GENERAL MEETING</w:t>
      </w:r>
    </w:p>
    <w:p w14:paraId="4C1D369F" w14:textId="77777777" w:rsidR="00767F91" w:rsidRPr="008810E6" w:rsidRDefault="00767F91" w:rsidP="0033538A">
      <w:pPr>
        <w:jc w:val="center"/>
        <w:outlineLvl w:val="0"/>
        <w:rPr>
          <w:b/>
          <w:lang w:val="en-CA"/>
        </w:rPr>
      </w:pPr>
    </w:p>
    <w:p w14:paraId="48D5DB2B" w14:textId="77777777" w:rsidR="00E148D8" w:rsidRDefault="00E148D8" w:rsidP="00B2754C">
      <w:pPr>
        <w:spacing w:after="120"/>
        <w:jc w:val="center"/>
        <w:outlineLvl w:val="0"/>
        <w:rPr>
          <w:b/>
          <w:lang w:val="en-CA"/>
        </w:rPr>
      </w:pPr>
      <w:r w:rsidRPr="008810E6">
        <w:rPr>
          <w:b/>
          <w:lang w:val="en-CA"/>
        </w:rPr>
        <w:t>AGENDA</w:t>
      </w:r>
    </w:p>
    <w:p w14:paraId="3342F8B2" w14:textId="1B50DF0D" w:rsidR="00767F91" w:rsidRDefault="00E148D8" w:rsidP="00B2754C">
      <w:pPr>
        <w:spacing w:after="120"/>
        <w:jc w:val="center"/>
        <w:outlineLvl w:val="0"/>
        <w:rPr>
          <w:lang w:val="en-CA"/>
        </w:rPr>
      </w:pPr>
      <w:r w:rsidRPr="008810E6">
        <w:rPr>
          <w:lang w:val="en-CA"/>
        </w:rPr>
        <w:t xml:space="preserve">For meeting to be held </w:t>
      </w:r>
      <w:r w:rsidR="00767F91">
        <w:rPr>
          <w:lang w:val="en-CA"/>
        </w:rPr>
        <w:t>on January 2</w:t>
      </w:r>
      <w:r w:rsidR="001F5F4A">
        <w:rPr>
          <w:lang w:val="en-CA"/>
        </w:rPr>
        <w:t>3</w:t>
      </w:r>
      <w:r w:rsidR="00767F91">
        <w:rPr>
          <w:lang w:val="en-CA"/>
        </w:rPr>
        <w:t>, 20</w:t>
      </w:r>
      <w:r w:rsidR="001F5F4A">
        <w:rPr>
          <w:lang w:val="en-CA"/>
        </w:rPr>
        <w:t>20</w:t>
      </w:r>
    </w:p>
    <w:p w14:paraId="4075B32E" w14:textId="1FC1D4E6" w:rsidR="00100433" w:rsidRPr="00100433" w:rsidRDefault="00100433" w:rsidP="00B2754C">
      <w:pPr>
        <w:spacing w:after="120"/>
        <w:jc w:val="center"/>
        <w:outlineLvl w:val="0"/>
        <w:rPr>
          <w:lang w:val="en-CA"/>
        </w:rPr>
      </w:pPr>
      <w:r>
        <w:rPr>
          <w:b/>
          <w:lang w:val="en-CA"/>
        </w:rPr>
        <w:t>Time</w:t>
      </w:r>
      <w:r>
        <w:rPr>
          <w:lang w:val="en-CA"/>
        </w:rPr>
        <w:t xml:space="preserve">:  </w:t>
      </w:r>
      <w:r w:rsidR="00A206B9">
        <w:rPr>
          <w:lang w:val="en-CA"/>
        </w:rPr>
        <w:t>4:</w:t>
      </w:r>
      <w:r w:rsidR="00AF6115">
        <w:rPr>
          <w:lang w:val="en-CA"/>
        </w:rPr>
        <w:t>15</w:t>
      </w:r>
      <w:r w:rsidR="00AE626D">
        <w:rPr>
          <w:lang w:val="en-CA"/>
        </w:rPr>
        <w:t xml:space="preserve"> p.m.</w:t>
      </w:r>
      <w:r>
        <w:rPr>
          <w:lang w:val="en-CA"/>
        </w:rPr>
        <w:t xml:space="preserve"> EST</w:t>
      </w:r>
    </w:p>
    <w:p w14:paraId="201EA9E0" w14:textId="0ABEDB6A" w:rsidR="001F5F4A" w:rsidRDefault="001F5F4A" w:rsidP="00DF6F4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Deloitte </w:t>
      </w:r>
      <w:r w:rsidR="00AE626D">
        <w:rPr>
          <w:rFonts w:ascii="Arial" w:hAnsi="Arial" w:cs="Arial"/>
          <w:sz w:val="22"/>
          <w:szCs w:val="22"/>
        </w:rPr>
        <w:t xml:space="preserve">Canada </w:t>
      </w:r>
      <w:r>
        <w:rPr>
          <w:rFonts w:ascii="Arial" w:hAnsi="Arial" w:cs="Arial"/>
          <w:sz w:val="22"/>
          <w:szCs w:val="22"/>
        </w:rPr>
        <w:t>Headquarters</w:t>
      </w:r>
    </w:p>
    <w:p w14:paraId="57712E6C" w14:textId="2C0EC359" w:rsidR="001F5F4A" w:rsidRDefault="001F5F4A" w:rsidP="00DF6F4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Bay Adelaide Centre</w:t>
      </w:r>
    </w:p>
    <w:p w14:paraId="754EAD97" w14:textId="77777777" w:rsidR="001F5F4A" w:rsidRDefault="001F5F4A" w:rsidP="00DF6F4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D340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 </w:t>
      </w:r>
      <w:r w:rsidRPr="009D3404">
        <w:rPr>
          <w:rFonts w:ascii="Arial" w:hAnsi="Arial" w:cs="Arial"/>
          <w:sz w:val="22"/>
          <w:szCs w:val="22"/>
        </w:rPr>
        <w:t>Adelaide Street West</w:t>
      </w:r>
    </w:p>
    <w:p w14:paraId="1CD48F32" w14:textId="5C30CE8F" w:rsidR="001F5F4A" w:rsidRDefault="001F5F4A" w:rsidP="00DF6F4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F5F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7999397C" w14:textId="4F1A3795" w:rsidR="00DF6F46" w:rsidRDefault="001F5F4A" w:rsidP="00DF6F46">
      <w:pPr>
        <w:jc w:val="center"/>
        <w:outlineLvl w:val="0"/>
        <w:rPr>
          <w:lang w:val="en-CA"/>
        </w:rPr>
      </w:pPr>
      <w:r w:rsidRPr="009D3404">
        <w:rPr>
          <w:rFonts w:ascii="Arial" w:hAnsi="Arial" w:cs="Arial"/>
          <w:sz w:val="22"/>
          <w:szCs w:val="22"/>
        </w:rPr>
        <w:t>Toronto, Ontario</w:t>
      </w:r>
    </w:p>
    <w:p w14:paraId="183A7EBD" w14:textId="77777777" w:rsidR="00626C2C" w:rsidRDefault="00626C2C" w:rsidP="00B2754C">
      <w:pPr>
        <w:jc w:val="center"/>
        <w:outlineLvl w:val="0"/>
        <w:rPr>
          <w:lang w:val="en-CA"/>
        </w:rPr>
      </w:pPr>
    </w:p>
    <w:p w14:paraId="0FD6D78B" w14:textId="77777777" w:rsidR="00F144E8" w:rsidRPr="008810E6" w:rsidRDefault="00F144E8" w:rsidP="00B2754C">
      <w:pPr>
        <w:jc w:val="center"/>
        <w:outlineLvl w:val="0"/>
        <w:rPr>
          <w:lang w:val="en-CA"/>
        </w:rPr>
      </w:pPr>
    </w:p>
    <w:p w14:paraId="6EFFE4D1" w14:textId="30C583FB" w:rsidR="00B92F4E" w:rsidRDefault="00B92F4E" w:rsidP="00B2754C">
      <w:pPr>
        <w:pStyle w:val="ListParagraph"/>
        <w:numPr>
          <w:ilvl w:val="0"/>
          <w:numId w:val="1"/>
        </w:numPr>
        <w:spacing w:after="240"/>
        <w:ind w:left="547" w:hanging="547"/>
        <w:contextualSpacing w:val="0"/>
        <w:rPr>
          <w:lang w:val="en-CA"/>
        </w:rPr>
      </w:pPr>
      <w:r w:rsidRPr="008810E6">
        <w:rPr>
          <w:lang w:val="en-CA"/>
        </w:rPr>
        <w:t>Call to Order</w:t>
      </w:r>
      <w:r w:rsidR="00C21F16">
        <w:rPr>
          <w:lang w:val="en-CA"/>
        </w:rPr>
        <w:t xml:space="preserve"> (</w:t>
      </w:r>
      <w:r w:rsidR="006434EE">
        <w:rPr>
          <w:lang w:val="en-CA"/>
        </w:rPr>
        <w:t>E. Hagan</w:t>
      </w:r>
      <w:r w:rsidR="00C21F16">
        <w:rPr>
          <w:lang w:val="en-CA"/>
        </w:rPr>
        <w:t>)</w:t>
      </w:r>
    </w:p>
    <w:p w14:paraId="378BD001" w14:textId="448C2E7D" w:rsidR="00E8574C" w:rsidRDefault="00B92F4E" w:rsidP="00B2754C">
      <w:pPr>
        <w:pStyle w:val="ListParagraph"/>
        <w:numPr>
          <w:ilvl w:val="0"/>
          <w:numId w:val="1"/>
        </w:numPr>
        <w:spacing w:after="240"/>
        <w:ind w:left="547" w:hanging="547"/>
        <w:contextualSpacing w:val="0"/>
        <w:rPr>
          <w:lang w:val="en-CA"/>
        </w:rPr>
      </w:pPr>
      <w:r w:rsidRPr="008810E6">
        <w:rPr>
          <w:lang w:val="en-CA"/>
        </w:rPr>
        <w:t>President</w:t>
      </w:r>
      <w:r w:rsidRPr="008810E6">
        <w:rPr>
          <w:rFonts w:ascii="Helvetica" w:eastAsia="Helvetica" w:hAnsi="Helvetica" w:cs="Helvetica"/>
          <w:lang w:val="en-CA"/>
        </w:rPr>
        <w:t>’</w:t>
      </w:r>
      <w:r w:rsidRPr="008810E6">
        <w:rPr>
          <w:lang w:val="en-CA"/>
        </w:rPr>
        <w:t>s Remarks</w:t>
      </w:r>
      <w:r w:rsidR="00C21F16">
        <w:rPr>
          <w:lang w:val="en-CA"/>
        </w:rPr>
        <w:t xml:space="preserve"> (</w:t>
      </w:r>
      <w:r w:rsidR="006434EE">
        <w:rPr>
          <w:lang w:val="en-CA"/>
        </w:rPr>
        <w:t>E. Hagan</w:t>
      </w:r>
      <w:r w:rsidR="00C21F16">
        <w:rPr>
          <w:lang w:val="en-CA"/>
        </w:rPr>
        <w:t>)</w:t>
      </w:r>
    </w:p>
    <w:p w14:paraId="1BD3C013" w14:textId="56A61396" w:rsidR="000453D2" w:rsidRDefault="000453D2" w:rsidP="00626C2C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lang w:val="en-CA"/>
        </w:rPr>
      </w:pPr>
      <w:r>
        <w:rPr>
          <w:lang w:val="en-CA"/>
        </w:rPr>
        <w:t>Motion to Approve:</w:t>
      </w:r>
    </w:p>
    <w:p w14:paraId="6A114F19" w14:textId="3514603A" w:rsidR="00AF6115" w:rsidRDefault="00AF6115" w:rsidP="000453D2">
      <w:pPr>
        <w:pStyle w:val="ListParagraph"/>
        <w:numPr>
          <w:ilvl w:val="1"/>
          <w:numId w:val="1"/>
        </w:numPr>
        <w:spacing w:after="120"/>
        <w:ind w:left="1094" w:hanging="547"/>
        <w:contextualSpacing w:val="0"/>
        <w:rPr>
          <w:lang w:val="en-CA"/>
        </w:rPr>
      </w:pPr>
      <w:r>
        <w:rPr>
          <w:lang w:val="en-CA"/>
        </w:rPr>
        <w:t>Minutes of the Annual General Meeting held on January 24, 2019</w:t>
      </w:r>
    </w:p>
    <w:p w14:paraId="70044967" w14:textId="613C322A" w:rsidR="000453D2" w:rsidRDefault="000453D2" w:rsidP="000453D2">
      <w:pPr>
        <w:pStyle w:val="ListParagraph"/>
        <w:numPr>
          <w:ilvl w:val="1"/>
          <w:numId w:val="1"/>
        </w:numPr>
        <w:spacing w:after="120"/>
        <w:ind w:left="1094" w:hanging="547"/>
        <w:contextualSpacing w:val="0"/>
        <w:rPr>
          <w:lang w:val="en-CA"/>
        </w:rPr>
      </w:pPr>
      <w:r>
        <w:rPr>
          <w:lang w:val="en-CA"/>
        </w:rPr>
        <w:t xml:space="preserve">Financial Statements for </w:t>
      </w:r>
      <w:r w:rsidR="00FB43DF">
        <w:rPr>
          <w:lang w:val="en-CA"/>
        </w:rPr>
        <w:t xml:space="preserve">the </w:t>
      </w:r>
      <w:r>
        <w:rPr>
          <w:lang w:val="en-CA"/>
        </w:rPr>
        <w:t>fiscal year ended December 31, 201</w:t>
      </w:r>
      <w:r w:rsidR="006434EE">
        <w:rPr>
          <w:lang w:val="en-CA"/>
        </w:rPr>
        <w:t>9</w:t>
      </w:r>
    </w:p>
    <w:p w14:paraId="69BC6B5B" w14:textId="7C6F7D89" w:rsidR="00AF6115" w:rsidRDefault="00AF6115" w:rsidP="000453D2">
      <w:pPr>
        <w:pStyle w:val="ListParagraph"/>
        <w:numPr>
          <w:ilvl w:val="1"/>
          <w:numId w:val="1"/>
        </w:numPr>
        <w:spacing w:after="120"/>
        <w:ind w:left="1094" w:hanging="547"/>
        <w:contextualSpacing w:val="0"/>
        <w:rPr>
          <w:lang w:val="en-CA"/>
        </w:rPr>
      </w:pPr>
      <w:r>
        <w:rPr>
          <w:lang w:val="en-CA"/>
        </w:rPr>
        <w:t>Special Resolution to Amend Articles and By-Law No. 1</w:t>
      </w:r>
    </w:p>
    <w:p w14:paraId="415D87B3" w14:textId="6D806C3A" w:rsidR="000453D2" w:rsidRDefault="000453D2" w:rsidP="000453D2">
      <w:pPr>
        <w:pStyle w:val="ListParagraph"/>
        <w:numPr>
          <w:ilvl w:val="1"/>
          <w:numId w:val="1"/>
        </w:numPr>
        <w:spacing w:after="120"/>
        <w:ind w:left="1094" w:hanging="547"/>
        <w:contextualSpacing w:val="0"/>
        <w:rPr>
          <w:lang w:val="en-CA"/>
        </w:rPr>
      </w:pPr>
      <w:r>
        <w:rPr>
          <w:lang w:val="en-CA"/>
        </w:rPr>
        <w:t>Election of Directors</w:t>
      </w:r>
      <w:r w:rsidR="00F34F74">
        <w:rPr>
          <w:lang w:val="en-CA"/>
        </w:rPr>
        <w:t xml:space="preserve"> </w:t>
      </w:r>
      <w:r w:rsidR="00E65319">
        <w:rPr>
          <w:lang w:val="en-CA"/>
        </w:rPr>
        <w:t xml:space="preserve">and </w:t>
      </w:r>
      <w:r>
        <w:rPr>
          <w:lang w:val="en-CA"/>
        </w:rPr>
        <w:t xml:space="preserve">Executives for </w:t>
      </w:r>
      <w:r w:rsidR="00E65319">
        <w:rPr>
          <w:lang w:val="en-CA"/>
        </w:rPr>
        <w:t>ensuing year</w:t>
      </w:r>
    </w:p>
    <w:p w14:paraId="448F65BD" w14:textId="4D274641" w:rsidR="000453D2" w:rsidRDefault="000453D2" w:rsidP="000453D2">
      <w:pPr>
        <w:pStyle w:val="ListParagraph"/>
        <w:numPr>
          <w:ilvl w:val="1"/>
          <w:numId w:val="1"/>
        </w:numPr>
        <w:spacing w:after="240"/>
        <w:ind w:left="1094" w:hanging="547"/>
        <w:contextualSpacing w:val="0"/>
        <w:rPr>
          <w:lang w:val="en-CA"/>
        </w:rPr>
      </w:pPr>
      <w:r>
        <w:rPr>
          <w:lang w:val="en-CA"/>
        </w:rPr>
        <w:t>Waiver of the Requirement for an Auditor</w:t>
      </w:r>
    </w:p>
    <w:p w14:paraId="74278199" w14:textId="5C77B1EF" w:rsidR="006434EE" w:rsidRDefault="00A206B9" w:rsidP="00B2754C">
      <w:pPr>
        <w:pStyle w:val="ListParagraph"/>
        <w:numPr>
          <w:ilvl w:val="0"/>
          <w:numId w:val="1"/>
        </w:numPr>
        <w:spacing w:after="240"/>
        <w:ind w:left="547" w:hanging="547"/>
        <w:contextualSpacing w:val="0"/>
        <w:rPr>
          <w:lang w:val="en-CA"/>
        </w:rPr>
      </w:pPr>
      <w:r>
        <w:rPr>
          <w:lang w:val="en-CA"/>
        </w:rPr>
        <w:t>Other Business</w:t>
      </w:r>
    </w:p>
    <w:sectPr w:rsidR="006434EE" w:rsidSect="00DB2F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9433" w14:textId="77777777" w:rsidR="00CD2EA1" w:rsidRDefault="00CD2EA1" w:rsidP="00793422">
      <w:r>
        <w:separator/>
      </w:r>
    </w:p>
  </w:endnote>
  <w:endnote w:type="continuationSeparator" w:id="0">
    <w:p w14:paraId="66002F78" w14:textId="77777777" w:rsidR="00CD2EA1" w:rsidRDefault="00CD2EA1" w:rsidP="0079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BA58" w14:textId="77777777" w:rsidR="006B109F" w:rsidRPr="006B109F" w:rsidRDefault="006B109F" w:rsidP="006B109F">
    <w:pPr>
      <w:pStyle w:val="Footer"/>
      <w:rPr>
        <w:rFonts w:ascii="Calibri" w:hAnsi="Calibri"/>
        <w:sz w:val="14"/>
      </w:rPr>
    </w:pPr>
    <w:r>
      <w:rPr>
        <w:rFonts w:ascii="Calibri" w:hAnsi="Calibri"/>
        <w:sz w:val="14"/>
      </w:rPr>
      <w:t>Doc#: 8242v2</w:t>
    </w:r>
  </w:p>
  <w:p w14:paraId="08B80DCE" w14:textId="7987BC46" w:rsidR="00DB2F6E" w:rsidRPr="006B109F" w:rsidRDefault="00DB2F6E" w:rsidP="006B1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CABE" w14:textId="39816CCE" w:rsidR="00164C62" w:rsidRPr="00A97A9B" w:rsidRDefault="006434EE" w:rsidP="00A97A9B">
    <w:pPr>
      <w:pStyle w:val="Footer"/>
      <w:rPr>
        <w:rFonts w:ascii="Calibri" w:hAnsi="Calibri"/>
        <w:sz w:val="14"/>
      </w:rPr>
    </w:pPr>
    <w:r>
      <w:rPr>
        <w:rFonts w:ascii="Calibri" w:hAnsi="Calibri"/>
        <w:sz w:val="14"/>
      </w:rPr>
      <w:t>Doc#: 9743</w:t>
    </w:r>
    <w:r w:rsidR="00A97A9B">
      <w:rPr>
        <w:rFonts w:ascii="Calibri" w:hAnsi="Calibri"/>
        <w:sz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5FA" w14:textId="77777777" w:rsidR="00CD2EA1" w:rsidRDefault="00CD2EA1" w:rsidP="00793422">
      <w:r>
        <w:separator/>
      </w:r>
    </w:p>
  </w:footnote>
  <w:footnote w:type="continuationSeparator" w:id="0">
    <w:p w14:paraId="7A729FD8" w14:textId="77777777" w:rsidR="00CD2EA1" w:rsidRDefault="00CD2EA1" w:rsidP="0079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AFCD" w14:textId="3C076087" w:rsidR="00DB2F6E" w:rsidRDefault="00DB2F6E">
    <w:pPr>
      <w:pStyle w:val="Header"/>
      <w:jc w:val="center"/>
    </w:pPr>
    <w:r>
      <w:t>-</w:t>
    </w:r>
    <w:sdt>
      <w:sdtPr>
        <w:id w:val="-241801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F9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  <w:r>
      <w:rPr>
        <w:noProof/>
      </w:rPr>
      <w:t>-</w:t>
    </w:r>
  </w:p>
  <w:p w14:paraId="7AA394B9" w14:textId="77777777" w:rsidR="00DB2F6E" w:rsidRDefault="00DB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7E54" w14:textId="64436E0E" w:rsidR="00496EB9" w:rsidRDefault="00496EB9" w:rsidP="00496EB9">
    <w:pPr>
      <w:pStyle w:val="Header"/>
      <w:ind w:left="-270"/>
    </w:pPr>
    <w:r w:rsidRPr="00DE2DF2">
      <w:rPr>
        <w:noProof/>
      </w:rPr>
      <w:drawing>
        <wp:inline distT="0" distB="0" distL="0" distR="0" wp14:anchorId="0266636B" wp14:editId="4C514150">
          <wp:extent cx="2797810" cy="825500"/>
          <wp:effectExtent l="0" t="0" r="0" b="0"/>
          <wp:docPr id="1" name="Picture 1" descr="C:\Users\stella.bonazza\AppData\Local\Microsoft\Windows\Temporary Internet Files\Content.Outlook\ZDELJ8BO\WG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lla.bonazza\AppData\Local\Microsoft\Windows\Temporary Internet Files\Content.Outlook\ZDELJ8BO\WG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9F3"/>
    <w:multiLevelType w:val="hybridMultilevel"/>
    <w:tmpl w:val="993C33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1B780C"/>
    <w:multiLevelType w:val="hybridMultilevel"/>
    <w:tmpl w:val="7FDC92F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3820E9"/>
    <w:multiLevelType w:val="hybridMultilevel"/>
    <w:tmpl w:val="647091B4"/>
    <w:lvl w:ilvl="0" w:tplc="04090019">
      <w:start w:val="1"/>
      <w:numFmt w:val="low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5E50526"/>
    <w:multiLevelType w:val="hybridMultilevel"/>
    <w:tmpl w:val="566AB608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2F6855A0"/>
    <w:multiLevelType w:val="hybridMultilevel"/>
    <w:tmpl w:val="C97636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756234A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121"/>
    <w:multiLevelType w:val="hybridMultilevel"/>
    <w:tmpl w:val="79FAEAF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8B92BB1"/>
    <w:multiLevelType w:val="hybridMultilevel"/>
    <w:tmpl w:val="532AF090"/>
    <w:lvl w:ilvl="0" w:tplc="C7D4C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71559F"/>
    <w:multiLevelType w:val="hybridMultilevel"/>
    <w:tmpl w:val="EA88160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D8"/>
    <w:rsid w:val="00002874"/>
    <w:rsid w:val="000453D2"/>
    <w:rsid w:val="00055EBE"/>
    <w:rsid w:val="000657AE"/>
    <w:rsid w:val="000759E8"/>
    <w:rsid w:val="00095EAA"/>
    <w:rsid w:val="000A18F1"/>
    <w:rsid w:val="000C497B"/>
    <w:rsid w:val="000D0D4C"/>
    <w:rsid w:val="00100433"/>
    <w:rsid w:val="00111F7F"/>
    <w:rsid w:val="0011773B"/>
    <w:rsid w:val="00120236"/>
    <w:rsid w:val="00164C62"/>
    <w:rsid w:val="00195246"/>
    <w:rsid w:val="001C266D"/>
    <w:rsid w:val="001C7F97"/>
    <w:rsid w:val="001D15AA"/>
    <w:rsid w:val="001E0AE6"/>
    <w:rsid w:val="001E7916"/>
    <w:rsid w:val="001F5F4A"/>
    <w:rsid w:val="00202787"/>
    <w:rsid w:val="002112CE"/>
    <w:rsid w:val="00244762"/>
    <w:rsid w:val="002943B2"/>
    <w:rsid w:val="00296333"/>
    <w:rsid w:val="0033538A"/>
    <w:rsid w:val="00341E52"/>
    <w:rsid w:val="00342EE1"/>
    <w:rsid w:val="00346D27"/>
    <w:rsid w:val="0034787B"/>
    <w:rsid w:val="003A18E5"/>
    <w:rsid w:val="003B59D7"/>
    <w:rsid w:val="003C2C69"/>
    <w:rsid w:val="003F1DC2"/>
    <w:rsid w:val="003F261F"/>
    <w:rsid w:val="00435F1B"/>
    <w:rsid w:val="00442593"/>
    <w:rsid w:val="0045596E"/>
    <w:rsid w:val="004850E5"/>
    <w:rsid w:val="00496EB9"/>
    <w:rsid w:val="004A4617"/>
    <w:rsid w:val="004A472E"/>
    <w:rsid w:val="004B656F"/>
    <w:rsid w:val="004C6F60"/>
    <w:rsid w:val="004D7852"/>
    <w:rsid w:val="004F5A66"/>
    <w:rsid w:val="00516E7E"/>
    <w:rsid w:val="0052555E"/>
    <w:rsid w:val="00533C27"/>
    <w:rsid w:val="00544555"/>
    <w:rsid w:val="00544C0F"/>
    <w:rsid w:val="005820D0"/>
    <w:rsid w:val="005873E5"/>
    <w:rsid w:val="005E2B67"/>
    <w:rsid w:val="00625D68"/>
    <w:rsid w:val="00626C2C"/>
    <w:rsid w:val="00637542"/>
    <w:rsid w:val="006434EE"/>
    <w:rsid w:val="00667DCF"/>
    <w:rsid w:val="006A0614"/>
    <w:rsid w:val="006B109F"/>
    <w:rsid w:val="0071167D"/>
    <w:rsid w:val="00711C5A"/>
    <w:rsid w:val="007318DB"/>
    <w:rsid w:val="0074185D"/>
    <w:rsid w:val="00743DFA"/>
    <w:rsid w:val="00745413"/>
    <w:rsid w:val="00765952"/>
    <w:rsid w:val="00767F91"/>
    <w:rsid w:val="00773ADD"/>
    <w:rsid w:val="00793422"/>
    <w:rsid w:val="007F5E88"/>
    <w:rsid w:val="007F661C"/>
    <w:rsid w:val="00825781"/>
    <w:rsid w:val="00854B50"/>
    <w:rsid w:val="00874CC6"/>
    <w:rsid w:val="0087730C"/>
    <w:rsid w:val="008810E6"/>
    <w:rsid w:val="00884AEA"/>
    <w:rsid w:val="008974D9"/>
    <w:rsid w:val="008B1D03"/>
    <w:rsid w:val="008B2393"/>
    <w:rsid w:val="0090694A"/>
    <w:rsid w:val="0091274F"/>
    <w:rsid w:val="00943B81"/>
    <w:rsid w:val="00966E81"/>
    <w:rsid w:val="009B23F7"/>
    <w:rsid w:val="00A206B9"/>
    <w:rsid w:val="00A97A9B"/>
    <w:rsid w:val="00AA5EF5"/>
    <w:rsid w:val="00AD759A"/>
    <w:rsid w:val="00AE4FAB"/>
    <w:rsid w:val="00AE626D"/>
    <w:rsid w:val="00AF6115"/>
    <w:rsid w:val="00B02CB9"/>
    <w:rsid w:val="00B2754C"/>
    <w:rsid w:val="00B35855"/>
    <w:rsid w:val="00B37A30"/>
    <w:rsid w:val="00B72C0C"/>
    <w:rsid w:val="00B92F4E"/>
    <w:rsid w:val="00BD477B"/>
    <w:rsid w:val="00C1231F"/>
    <w:rsid w:val="00C21F16"/>
    <w:rsid w:val="00CA65FC"/>
    <w:rsid w:val="00CA7185"/>
    <w:rsid w:val="00CD2EA1"/>
    <w:rsid w:val="00D04B6F"/>
    <w:rsid w:val="00D20A61"/>
    <w:rsid w:val="00D229F5"/>
    <w:rsid w:val="00D5018C"/>
    <w:rsid w:val="00D6171C"/>
    <w:rsid w:val="00D8196D"/>
    <w:rsid w:val="00D906A6"/>
    <w:rsid w:val="00D915B6"/>
    <w:rsid w:val="00DB2F6E"/>
    <w:rsid w:val="00DF6F46"/>
    <w:rsid w:val="00E06474"/>
    <w:rsid w:val="00E10E85"/>
    <w:rsid w:val="00E148D8"/>
    <w:rsid w:val="00E1776D"/>
    <w:rsid w:val="00E3125D"/>
    <w:rsid w:val="00E31DE8"/>
    <w:rsid w:val="00E65319"/>
    <w:rsid w:val="00E7524E"/>
    <w:rsid w:val="00E835BF"/>
    <w:rsid w:val="00E8574C"/>
    <w:rsid w:val="00EB70EC"/>
    <w:rsid w:val="00F04D36"/>
    <w:rsid w:val="00F144E8"/>
    <w:rsid w:val="00F15C29"/>
    <w:rsid w:val="00F34F74"/>
    <w:rsid w:val="00F41DD5"/>
    <w:rsid w:val="00F805F5"/>
    <w:rsid w:val="00F87BF6"/>
    <w:rsid w:val="00F976E5"/>
    <w:rsid w:val="00FA0CA4"/>
    <w:rsid w:val="00FB43DF"/>
    <w:rsid w:val="00FD79C1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C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22"/>
  </w:style>
  <w:style w:type="paragraph" w:styleId="Footer">
    <w:name w:val="footer"/>
    <w:basedOn w:val="Normal"/>
    <w:link w:val="FooterChar"/>
    <w:uiPriority w:val="99"/>
    <w:unhideWhenUsed/>
    <w:rsid w:val="00793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22"/>
  </w:style>
  <w:style w:type="paragraph" w:styleId="DocumentMap">
    <w:name w:val="Document Map"/>
    <w:basedOn w:val="Normal"/>
    <w:link w:val="DocumentMapChar"/>
    <w:uiPriority w:val="99"/>
    <w:semiHidden/>
    <w:unhideWhenUsed/>
    <w:rsid w:val="0033538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38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19B7-9D79-5241-9588-6EE4088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2020-01-22T00:00:00Z</dcterms:created>
  <dcterms:modified xsi:type="dcterms:W3CDTF">2020-01-22T00:00:00Z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c09fcd23-5d37-4240-a43e-d5e31d50dbaa</vt:lpwstr>
  </property>
</Properties>
</file>